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F0B7E" w14:textId="1FE3FDAC" w:rsidR="00592475" w:rsidRPr="004743C6" w:rsidRDefault="004743C6" w:rsidP="009A7649">
      <w:pPr>
        <w:jc w:val="center"/>
        <w:rPr>
          <w:rFonts w:ascii="Arial" w:hAnsi="Arial" w:cs="Arial"/>
          <w:b/>
          <w:bCs/>
        </w:rPr>
      </w:pPr>
      <w:r w:rsidRPr="008A2187">
        <w:rPr>
          <w:rFonts w:ascii="Arial" w:hAnsi="Arial" w:cs="Arial"/>
          <w:b/>
          <w:bCs/>
        </w:rPr>
        <w:t>RATINI</w:t>
      </w:r>
      <w:r>
        <w:rPr>
          <w:rFonts w:ascii="Arial" w:hAnsi="Arial" w:cs="Arial"/>
          <w:b/>
          <w:bCs/>
        </w:rPr>
        <w:t xml:space="preserve">O TELESKOPINIO </w:t>
      </w:r>
      <w:r w:rsidRPr="008A2187">
        <w:rPr>
          <w:rFonts w:ascii="Arial" w:hAnsi="Arial" w:cs="Arial"/>
          <w:b/>
          <w:bCs/>
        </w:rPr>
        <w:t>KRAUTUV</w:t>
      </w:r>
      <w:r>
        <w:rPr>
          <w:rFonts w:ascii="Arial" w:hAnsi="Arial" w:cs="Arial"/>
          <w:b/>
          <w:bCs/>
        </w:rPr>
        <w:t>O SU PAKROVIMO KAUŠU IR JO</w:t>
      </w:r>
      <w:r w:rsidRPr="008A2187">
        <w:rPr>
          <w:rFonts w:ascii="Arial" w:hAnsi="Arial" w:cs="Arial"/>
          <w:b/>
          <w:bCs/>
        </w:rPr>
        <w:t xml:space="preserve"> TECHNINIO APTARNAVIMO BEI REMONTO PASLAUGŲ PIRKIMO </w:t>
      </w:r>
      <w:r w:rsidR="00EC6619" w:rsidRPr="000D59A5">
        <w:rPr>
          <w:rFonts w:ascii="Arial" w:eastAsia="Times New Roman" w:hAnsi="Arial" w:cs="Arial"/>
          <w:b/>
          <w:bCs/>
        </w:rPr>
        <w:t>IŠANKSTIN</w:t>
      </w:r>
      <w:r w:rsidR="00EC6619">
        <w:rPr>
          <w:rFonts w:ascii="Arial" w:eastAsia="Times New Roman" w:hAnsi="Arial" w:cs="Arial"/>
          <w:b/>
          <w:bCs/>
        </w:rPr>
        <w:t xml:space="preserve">ĖS </w:t>
      </w:r>
      <w:r w:rsidR="00EC6619" w:rsidRPr="000D59A5">
        <w:rPr>
          <w:rFonts w:ascii="Arial" w:eastAsia="Times New Roman" w:hAnsi="Arial" w:cs="Arial"/>
          <w:b/>
          <w:bCs/>
        </w:rPr>
        <w:t>(RINKOS) KONSULTACIJ</w:t>
      </w:r>
      <w:r w:rsidR="00EC6619">
        <w:rPr>
          <w:rFonts w:ascii="Arial" w:eastAsia="Times New Roman" w:hAnsi="Arial" w:cs="Arial"/>
          <w:b/>
          <w:bCs/>
        </w:rPr>
        <w:t>OS</w:t>
      </w:r>
      <w:r w:rsidR="00EC6619" w:rsidRPr="000D59A5">
        <w:rPr>
          <w:rFonts w:ascii="Arial" w:eastAsia="Times New Roman" w:hAnsi="Arial" w:cs="Arial"/>
          <w:b/>
          <w:bCs/>
        </w:rPr>
        <w:t xml:space="preserve"> </w:t>
      </w:r>
      <w:r w:rsidR="00592475" w:rsidRPr="0020258E">
        <w:rPr>
          <w:rFonts w:ascii="Arial" w:eastAsia="Times New Roman" w:hAnsi="Arial" w:cs="Arial"/>
          <w:b/>
          <w:bCs/>
          <w:lang w:eastAsia="lt-LT"/>
        </w:rPr>
        <w:t xml:space="preserve">KLAUSIMAI DĖL PERKAMO OBJEKTO PIRKIMO SĄLYGŲ </w:t>
      </w:r>
    </w:p>
    <w:p w14:paraId="695E2AB7" w14:textId="77777777" w:rsidR="00592475" w:rsidRDefault="00592475" w:rsidP="00592475">
      <w:pPr>
        <w:autoSpaceDN/>
        <w:spacing w:afterAutospacing="0"/>
        <w:ind w:firstLine="0"/>
        <w:jc w:val="both"/>
        <w:textAlignment w:val="auto"/>
        <w:rPr>
          <w:rFonts w:ascii="Arial" w:eastAsia="Times New Roman" w:hAnsi="Arial" w:cs="Arial"/>
          <w:b/>
          <w:bCs/>
          <w:lang w:eastAsia="lt-LT"/>
        </w:rPr>
      </w:pPr>
    </w:p>
    <w:p w14:paraId="10FA88B5" w14:textId="77777777" w:rsidR="00592475" w:rsidRDefault="00592475" w:rsidP="00CB1B3C">
      <w:pPr>
        <w:spacing w:afterAutospacing="0"/>
        <w:jc w:val="both"/>
        <w:rPr>
          <w:rFonts w:ascii="Arial" w:hAnsi="Arial" w:cs="Arial"/>
          <w:u w:val="single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nurodyti, kuri </w:t>
      </w:r>
      <w:r w:rsidRPr="005C1896">
        <w:rPr>
          <w:rFonts w:ascii="Arial" w:hAnsi="Arial" w:cs="Arial"/>
        </w:rPr>
        <w:t xml:space="preserve">informacijos ar atsakymo dalis yra konfidenciali 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konfidenciali.</w:t>
      </w:r>
    </w:p>
    <w:p w14:paraId="49BDF114" w14:textId="77777777" w:rsidR="003300DB" w:rsidRPr="009A7649" w:rsidRDefault="003300DB" w:rsidP="00CB1B3C">
      <w:pPr>
        <w:spacing w:afterAutospacing="0"/>
        <w:jc w:val="both"/>
        <w:rPr>
          <w:rFonts w:ascii="Arial" w:hAnsi="Arial" w:cs="Arial"/>
          <w:u w:val="single"/>
        </w:rPr>
      </w:pPr>
    </w:p>
    <w:tbl>
      <w:tblPr>
        <w:tblStyle w:val="Lentelstinklelis"/>
        <w:tblW w:w="15026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5812"/>
        <w:gridCol w:w="6090"/>
        <w:gridCol w:w="2557"/>
      </w:tblGrid>
      <w:tr w:rsidR="00592475" w:rsidRPr="00592475" w14:paraId="4FB82E80" w14:textId="77777777" w:rsidTr="009D0866">
        <w:trPr>
          <w:trHeight w:val="326"/>
          <w:jc w:val="center"/>
        </w:trPr>
        <w:tc>
          <w:tcPr>
            <w:tcW w:w="567" w:type="dxa"/>
            <w:vAlign w:val="center"/>
          </w:tcPr>
          <w:p w14:paraId="5073D1E0" w14:textId="77777777" w:rsidR="00592475" w:rsidRPr="00592475" w:rsidRDefault="00592475" w:rsidP="009D086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812" w:type="dxa"/>
            <w:vAlign w:val="center"/>
          </w:tcPr>
          <w:p w14:paraId="0647664E" w14:textId="2B1A3A4F" w:rsidR="00592475" w:rsidRPr="00592475" w:rsidRDefault="00592475" w:rsidP="009D086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6090" w:type="dxa"/>
            <w:vAlign w:val="center"/>
          </w:tcPr>
          <w:p w14:paraId="221CBF1C" w14:textId="5B9BE9AA" w:rsidR="00592475" w:rsidRPr="00592475" w:rsidRDefault="00592475" w:rsidP="009D086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</w:p>
        </w:tc>
        <w:tc>
          <w:tcPr>
            <w:tcW w:w="2557" w:type="dxa"/>
            <w:vAlign w:val="center"/>
          </w:tcPr>
          <w:p w14:paraId="7C2C6F56" w14:textId="77FE1B99" w:rsidR="00592475" w:rsidRPr="00592475" w:rsidRDefault="00592475" w:rsidP="009D086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BC6C00" w:rsidRPr="00592475" w14:paraId="72A737D4" w14:textId="77777777" w:rsidTr="00804440">
        <w:trPr>
          <w:trHeight w:val="326"/>
          <w:jc w:val="center"/>
        </w:trPr>
        <w:tc>
          <w:tcPr>
            <w:tcW w:w="567" w:type="dxa"/>
            <w:vAlign w:val="center"/>
          </w:tcPr>
          <w:p w14:paraId="67DCD2DE" w14:textId="33B8B959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1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7F2903A" w14:textId="36CA312F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6090" w:type="dxa"/>
          </w:tcPr>
          <w:p w14:paraId="7534F5F7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557" w:type="dxa"/>
            <w:vAlign w:val="center"/>
          </w:tcPr>
          <w:p w14:paraId="4F93C2DB" w14:textId="43DC4AF8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BC6C00" w:rsidRPr="00592475" w14:paraId="4924D5BE" w14:textId="77777777" w:rsidTr="00804440">
        <w:trPr>
          <w:trHeight w:val="326"/>
          <w:jc w:val="center"/>
        </w:trPr>
        <w:tc>
          <w:tcPr>
            <w:tcW w:w="567" w:type="dxa"/>
            <w:vAlign w:val="center"/>
          </w:tcPr>
          <w:p w14:paraId="1415ABEA" w14:textId="50AB6459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2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70F911" w14:textId="3DEF1942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Gal turite pastabų, klausimų techninės specifikacijos reikalavimams?</w:t>
            </w:r>
            <w:r w:rsidR="00690516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="00BC13C4" w:rsidRPr="00BC13C4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Jeigu taip,</w:t>
            </w:r>
            <w:r w:rsidR="00BC13C4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="00AC14BC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išvardinkite kurie</w:t>
            </w:r>
            <w:r w:rsidR="00C21797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,</w:t>
            </w:r>
            <w:r w:rsidR="00AC14BC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 xml:space="preserve"> </w:t>
            </w:r>
            <w:r w:rsidR="00D55A0B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nurodant techninės specifikacijos priedo Nr. ir Eil</w:t>
            </w:r>
            <w:r w:rsidR="007C6A74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.</w:t>
            </w:r>
            <w:r w:rsidR="00D55A0B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 xml:space="preserve"> Nr.</w:t>
            </w:r>
          </w:p>
        </w:tc>
        <w:tc>
          <w:tcPr>
            <w:tcW w:w="6090" w:type="dxa"/>
          </w:tcPr>
          <w:p w14:paraId="514C0D21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557" w:type="dxa"/>
            <w:vAlign w:val="center"/>
          </w:tcPr>
          <w:p w14:paraId="6F0FB878" w14:textId="0BCCF7D3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BC6C00" w:rsidRPr="00592475" w14:paraId="57BE7C0A" w14:textId="77777777" w:rsidTr="00804440">
        <w:trPr>
          <w:trHeight w:val="326"/>
          <w:jc w:val="center"/>
        </w:trPr>
        <w:tc>
          <w:tcPr>
            <w:tcW w:w="567" w:type="dxa"/>
            <w:vAlign w:val="center"/>
          </w:tcPr>
          <w:p w14:paraId="2528C77F" w14:textId="5A357C14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3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287A1513" w14:textId="29074395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Kokius reikalavimus papildomai siūlytumėte įtraukti į techninę specifikaciją?</w:t>
            </w:r>
            <w:r w:rsidR="00690516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="00D55A0B" w:rsidRPr="00BC13C4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Jeigu taip,</w:t>
            </w:r>
            <w:r w:rsidR="00D55A0B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="00D55A0B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išvardinkite kurie nurodant techninės specifikacijos priedo Nr. ir Eil</w:t>
            </w:r>
            <w:r w:rsidR="007C6A74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.</w:t>
            </w:r>
            <w:r w:rsidR="00D55A0B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 xml:space="preserve"> Nr.</w:t>
            </w:r>
          </w:p>
        </w:tc>
        <w:tc>
          <w:tcPr>
            <w:tcW w:w="6090" w:type="dxa"/>
          </w:tcPr>
          <w:p w14:paraId="40DB38C9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2557" w:type="dxa"/>
            <w:vAlign w:val="center"/>
          </w:tcPr>
          <w:p w14:paraId="6E874DBF" w14:textId="6DA07CA8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BC6C00" w:rsidRPr="00592475" w14:paraId="21EBBBCC" w14:textId="77777777" w:rsidTr="00804440">
        <w:trPr>
          <w:trHeight w:val="467"/>
          <w:jc w:val="center"/>
        </w:trPr>
        <w:tc>
          <w:tcPr>
            <w:tcW w:w="567" w:type="dxa"/>
            <w:vAlign w:val="center"/>
          </w:tcPr>
          <w:p w14:paraId="41A97BF3" w14:textId="50E5EB9F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4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04FDD5" w14:textId="16B8614E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  <w:i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Ar yra reikalavimų, kurie</w:t>
            </w:r>
            <w:r>
              <w:rPr>
                <w:rFonts w:ascii="Arial" w:eastAsia="Times New Roman" w:hAnsi="Arial" w:cs="Arial"/>
                <w:lang w:eastAsia="lt-LT"/>
              </w:rPr>
              <w:t>,</w:t>
            </w:r>
            <w:r w:rsidRPr="00FD4595">
              <w:rPr>
                <w:rFonts w:ascii="Arial" w:eastAsia="Times New Roman" w:hAnsi="Arial" w:cs="Arial"/>
                <w:lang w:eastAsia="lt-LT"/>
              </w:rPr>
              <w:t xml:space="preserve"> Jūsų manymu, riboja konkurenciją?</w:t>
            </w:r>
            <w:r w:rsidR="00690516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="00D55A0B" w:rsidRPr="00BC13C4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Jeigu taip,</w:t>
            </w:r>
            <w:r w:rsidR="00D55A0B"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="00D55A0B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išvardinkite kurie nurodant techninės specifikacijos priedo Nr. ir Eil</w:t>
            </w:r>
            <w:r w:rsidR="007C6A74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.</w:t>
            </w:r>
            <w:r w:rsidR="00D55A0B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 xml:space="preserve"> Nr.</w:t>
            </w:r>
          </w:p>
        </w:tc>
        <w:tc>
          <w:tcPr>
            <w:tcW w:w="6090" w:type="dxa"/>
          </w:tcPr>
          <w:p w14:paraId="65562D82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557" w:type="dxa"/>
            <w:vAlign w:val="center"/>
          </w:tcPr>
          <w:p w14:paraId="408AA514" w14:textId="351E4552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BC6C00" w:rsidRPr="00592475" w14:paraId="170A3C02" w14:textId="77777777" w:rsidTr="00804440">
        <w:trPr>
          <w:trHeight w:val="555"/>
          <w:jc w:val="center"/>
        </w:trPr>
        <w:tc>
          <w:tcPr>
            <w:tcW w:w="567" w:type="dxa"/>
            <w:vAlign w:val="center"/>
          </w:tcPr>
          <w:p w14:paraId="6B90382E" w14:textId="1F8D233B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5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16C829F6" w14:textId="6D64D008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 xml:space="preserve">Ar pateiktoje techninėje specifikacijoje, Jūsų nuomone, yra perteklinių reikalavimų? </w:t>
            </w:r>
            <w:r w:rsidRPr="00BC13C4">
              <w:rPr>
                <w:rFonts w:ascii="Arial" w:eastAsia="Times New Roman" w:hAnsi="Arial" w:cs="Arial"/>
                <w:b/>
                <w:bCs/>
                <w:i/>
                <w:iCs/>
                <w:lang w:eastAsia="lt-LT"/>
              </w:rPr>
              <w:t>Jei taip, išvardinkite kurie ir pateikite jei galite argumentuotą savo atsakymą, kodėl taip manote bei pateikite pasiūlymus, kaip galėtų būti formuluojami tokie reikalavimai.</w:t>
            </w:r>
            <w:r w:rsidR="00690516">
              <w:rPr>
                <w:rFonts w:ascii="Arial" w:eastAsia="Times New Roman" w:hAnsi="Arial" w:cs="Arial"/>
                <w:lang w:eastAsia="lt-LT"/>
              </w:rPr>
              <w:t xml:space="preserve"> </w:t>
            </w:r>
          </w:p>
        </w:tc>
        <w:tc>
          <w:tcPr>
            <w:tcW w:w="6090" w:type="dxa"/>
          </w:tcPr>
          <w:p w14:paraId="085C70AD" w14:textId="793B03D9" w:rsidR="00BC6C00" w:rsidRPr="00592475" w:rsidRDefault="0046105D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</w:t>
            </w:r>
          </w:p>
        </w:tc>
        <w:tc>
          <w:tcPr>
            <w:tcW w:w="2557" w:type="dxa"/>
          </w:tcPr>
          <w:p w14:paraId="17FE6F8D" w14:textId="361CC272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BC6C00" w:rsidRPr="00592475" w14:paraId="21BBB9D6" w14:textId="77777777" w:rsidTr="00804440">
        <w:trPr>
          <w:trHeight w:val="555"/>
          <w:jc w:val="center"/>
        </w:trPr>
        <w:tc>
          <w:tcPr>
            <w:tcW w:w="567" w:type="dxa"/>
            <w:vAlign w:val="center"/>
          </w:tcPr>
          <w:p w14:paraId="7EACCCA6" w14:textId="048D5A91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6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4633F7C9" w14:textId="227EF571" w:rsidR="00BC6C00" w:rsidRPr="00592475" w:rsidRDefault="00BC6C00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FD4595">
              <w:rPr>
                <w:rFonts w:ascii="Arial" w:eastAsia="Times New Roman" w:hAnsi="Arial" w:cs="Arial"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6090" w:type="dxa"/>
          </w:tcPr>
          <w:p w14:paraId="11D22116" w14:textId="77777777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557" w:type="dxa"/>
          </w:tcPr>
          <w:p w14:paraId="52B5C10C" w14:textId="5D5B477B" w:rsidR="00BC6C00" w:rsidRPr="00592475" w:rsidRDefault="00BC6C00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471486" w:rsidRPr="00592475" w14:paraId="271B6E45" w14:textId="77777777" w:rsidTr="00804440">
        <w:trPr>
          <w:trHeight w:val="555"/>
          <w:jc w:val="center"/>
        </w:trPr>
        <w:tc>
          <w:tcPr>
            <w:tcW w:w="567" w:type="dxa"/>
            <w:vAlign w:val="center"/>
          </w:tcPr>
          <w:p w14:paraId="50C3A923" w14:textId="058C5A1E" w:rsidR="00471486" w:rsidRPr="00592475" w:rsidRDefault="00471486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7. </w:t>
            </w:r>
          </w:p>
        </w:tc>
        <w:tc>
          <w:tcPr>
            <w:tcW w:w="5812" w:type="dxa"/>
            <w:vAlign w:val="center"/>
          </w:tcPr>
          <w:p w14:paraId="7D3C8904" w14:textId="3703B82C" w:rsidR="00471486" w:rsidRPr="00FD4595" w:rsidRDefault="00471486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 xml:space="preserve">Ar pasibaigus </w:t>
            </w:r>
            <w:r w:rsidR="003F6189" w:rsidRPr="00F95E3B">
              <w:rPr>
                <w:rFonts w:ascii="Arial" w:hAnsi="Arial" w:cs="Arial"/>
                <w:color w:val="000000" w:themeColor="text1"/>
              </w:rPr>
              <w:t>24 (dvidešimt keturių) mėnesių arba 2000 darbo valandų (imtinai) (priklausomai kas pirma baigsis) garantija</w:t>
            </w:r>
            <w:r w:rsidR="0003433B">
              <w:rPr>
                <w:rFonts w:ascii="Arial" w:hAnsi="Arial" w:cs="Arial"/>
                <w:color w:val="000000" w:themeColor="text1"/>
              </w:rPr>
              <w:t>i</w:t>
            </w:r>
            <w:r w:rsidR="004A59BE">
              <w:rPr>
                <w:rFonts w:ascii="Arial" w:hAnsi="Arial" w:cs="Arial"/>
                <w:color w:val="000000" w:themeColor="text1"/>
              </w:rPr>
              <w:t>, galėsite</w:t>
            </w:r>
            <w:r w:rsidR="0003433B">
              <w:rPr>
                <w:rFonts w:ascii="Arial" w:hAnsi="Arial" w:cs="Arial"/>
                <w:color w:val="000000" w:themeColor="text1"/>
              </w:rPr>
              <w:t xml:space="preserve"> teikti</w:t>
            </w:r>
            <w:r w:rsidR="004A59BE">
              <w:rPr>
                <w:rFonts w:ascii="Arial" w:hAnsi="Arial" w:cs="Arial"/>
                <w:color w:val="000000" w:themeColor="text1"/>
              </w:rPr>
              <w:t xml:space="preserve"> </w:t>
            </w:r>
            <w:proofErr w:type="spellStart"/>
            <w:r w:rsidR="0003433B">
              <w:rPr>
                <w:rFonts w:ascii="Arial" w:hAnsi="Arial" w:cs="Arial"/>
              </w:rPr>
              <w:t>pogarantinį</w:t>
            </w:r>
            <w:proofErr w:type="spellEnd"/>
            <w:r w:rsidR="0003433B" w:rsidRPr="00F95E3B">
              <w:rPr>
                <w:rFonts w:ascii="Arial" w:hAnsi="Arial" w:cs="Arial"/>
              </w:rPr>
              <w:t xml:space="preserve"> </w:t>
            </w:r>
            <w:r w:rsidR="009533C7">
              <w:rPr>
                <w:rFonts w:ascii="Arial" w:hAnsi="Arial" w:cs="Arial"/>
                <w:color w:val="000000" w:themeColor="text1"/>
              </w:rPr>
              <w:t>36</w:t>
            </w:r>
            <w:r w:rsidR="009533C7" w:rsidRPr="00F95E3B">
              <w:rPr>
                <w:rFonts w:ascii="Arial" w:hAnsi="Arial" w:cs="Arial"/>
                <w:color w:val="000000" w:themeColor="text1"/>
              </w:rPr>
              <w:t xml:space="preserve"> (</w:t>
            </w:r>
            <w:r w:rsidR="009533C7">
              <w:rPr>
                <w:rFonts w:ascii="Arial" w:hAnsi="Arial" w:cs="Arial"/>
                <w:color w:val="000000" w:themeColor="text1"/>
              </w:rPr>
              <w:t>trisdešimt</w:t>
            </w:r>
            <w:r w:rsidR="009533C7" w:rsidRPr="00F95E3B">
              <w:rPr>
                <w:rFonts w:ascii="Arial" w:hAnsi="Arial" w:cs="Arial"/>
                <w:color w:val="000000" w:themeColor="text1"/>
              </w:rPr>
              <w:t xml:space="preserve"> </w:t>
            </w:r>
            <w:r w:rsidR="009533C7">
              <w:rPr>
                <w:rFonts w:ascii="Arial" w:hAnsi="Arial" w:cs="Arial"/>
                <w:color w:val="000000" w:themeColor="text1"/>
              </w:rPr>
              <w:t>šešių</w:t>
            </w:r>
            <w:r w:rsidR="009533C7" w:rsidRPr="00F95E3B">
              <w:rPr>
                <w:rFonts w:ascii="Arial" w:hAnsi="Arial" w:cs="Arial"/>
                <w:color w:val="000000" w:themeColor="text1"/>
              </w:rPr>
              <w:t>) mėnesių</w:t>
            </w:r>
            <w:r w:rsidR="001A5B27">
              <w:rPr>
                <w:rFonts w:ascii="Arial" w:hAnsi="Arial" w:cs="Arial"/>
              </w:rPr>
              <w:t xml:space="preserve"> </w:t>
            </w:r>
            <w:r w:rsidR="0003433B" w:rsidRPr="00F95E3B">
              <w:rPr>
                <w:rFonts w:ascii="Arial" w:hAnsi="Arial" w:cs="Arial"/>
              </w:rPr>
              <w:t>Krautuvo technin</w:t>
            </w:r>
            <w:r w:rsidR="0003433B">
              <w:rPr>
                <w:rFonts w:ascii="Arial" w:hAnsi="Arial" w:cs="Arial"/>
              </w:rPr>
              <w:t>į</w:t>
            </w:r>
            <w:r w:rsidR="0003433B" w:rsidRPr="00F95E3B">
              <w:rPr>
                <w:rFonts w:ascii="Arial" w:hAnsi="Arial" w:cs="Arial"/>
              </w:rPr>
              <w:t xml:space="preserve"> aptarnavim</w:t>
            </w:r>
            <w:r w:rsidR="009533C7">
              <w:rPr>
                <w:rFonts w:ascii="Arial" w:hAnsi="Arial" w:cs="Arial"/>
              </w:rPr>
              <w:t>ą</w:t>
            </w:r>
            <w:r w:rsidR="0003433B">
              <w:rPr>
                <w:rFonts w:ascii="Arial" w:hAnsi="Arial" w:cs="Arial"/>
              </w:rPr>
              <w:t xml:space="preserve"> ir</w:t>
            </w:r>
            <w:r w:rsidR="0003433B" w:rsidRPr="00F95E3B">
              <w:rPr>
                <w:rFonts w:ascii="Arial" w:hAnsi="Arial" w:cs="Arial"/>
              </w:rPr>
              <w:t xml:space="preserve"> remonto</w:t>
            </w:r>
            <w:r w:rsidR="0003433B">
              <w:rPr>
                <w:rFonts w:ascii="Arial" w:hAnsi="Arial" w:cs="Arial"/>
              </w:rPr>
              <w:t xml:space="preserve"> paslaug</w:t>
            </w:r>
            <w:r w:rsidR="009533C7">
              <w:rPr>
                <w:rFonts w:ascii="Arial" w:hAnsi="Arial" w:cs="Arial"/>
              </w:rPr>
              <w:t>as</w:t>
            </w:r>
            <w:r w:rsidR="001A5B27">
              <w:rPr>
                <w:rFonts w:ascii="Arial" w:hAnsi="Arial" w:cs="Arial"/>
              </w:rPr>
              <w:t>?</w:t>
            </w:r>
          </w:p>
        </w:tc>
        <w:tc>
          <w:tcPr>
            <w:tcW w:w="6090" w:type="dxa"/>
          </w:tcPr>
          <w:p w14:paraId="16614E79" w14:textId="77777777" w:rsidR="00471486" w:rsidRPr="00592475" w:rsidRDefault="00471486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557" w:type="dxa"/>
          </w:tcPr>
          <w:p w14:paraId="2E0C40B7" w14:textId="77777777" w:rsidR="00471486" w:rsidRPr="00592475" w:rsidRDefault="00471486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4F6CC6" w:rsidRPr="00592475" w14:paraId="61E29BA9" w14:textId="77777777" w:rsidTr="00804440">
        <w:trPr>
          <w:trHeight w:val="555"/>
          <w:jc w:val="center"/>
        </w:trPr>
        <w:tc>
          <w:tcPr>
            <w:tcW w:w="567" w:type="dxa"/>
            <w:vAlign w:val="center"/>
          </w:tcPr>
          <w:p w14:paraId="51F959FC" w14:textId="6E015F66" w:rsidR="004F6CC6" w:rsidRDefault="0074093D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8.</w:t>
            </w:r>
          </w:p>
        </w:tc>
        <w:tc>
          <w:tcPr>
            <w:tcW w:w="5812" w:type="dxa"/>
            <w:vAlign w:val="center"/>
          </w:tcPr>
          <w:p w14:paraId="65FDEB0A" w14:textId="11942C44" w:rsidR="004F6CC6" w:rsidRDefault="004F6CC6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Ar</w:t>
            </w:r>
            <w:r w:rsidR="00363FA8">
              <w:rPr>
                <w:rFonts w:ascii="Arial" w:eastAsia="Times New Roman" w:hAnsi="Arial" w:cs="Arial"/>
                <w:lang w:eastAsia="lt-LT"/>
              </w:rPr>
              <w:t xml:space="preserve"> galite pateikti įkaini</w:t>
            </w:r>
            <w:r w:rsidR="0074093D">
              <w:rPr>
                <w:rFonts w:ascii="Arial" w:eastAsia="Times New Roman" w:hAnsi="Arial" w:cs="Arial"/>
                <w:lang w:eastAsia="lt-LT"/>
              </w:rPr>
              <w:t>us</w:t>
            </w:r>
            <w:r>
              <w:rPr>
                <w:rFonts w:ascii="Arial" w:eastAsia="Times New Roman" w:hAnsi="Arial" w:cs="Arial"/>
                <w:lang w:eastAsia="lt-LT"/>
              </w:rPr>
              <w:t xml:space="preserve"> pagal </w:t>
            </w:r>
            <w:r w:rsidR="00363FA8">
              <w:rPr>
                <w:rFonts w:ascii="Arial" w:eastAsia="Times New Roman" w:hAnsi="Arial" w:cs="Arial"/>
                <w:lang w:eastAsia="lt-LT"/>
              </w:rPr>
              <w:t>lentel</w:t>
            </w:r>
            <w:r w:rsidR="00C37279">
              <w:rPr>
                <w:rFonts w:ascii="Arial" w:eastAsia="Times New Roman" w:hAnsi="Arial" w:cs="Arial"/>
                <w:lang w:eastAsia="lt-LT"/>
              </w:rPr>
              <w:t xml:space="preserve">ėje </w:t>
            </w:r>
            <w:r w:rsidR="00285945">
              <w:rPr>
                <w:rFonts w:ascii="Arial" w:eastAsia="Times New Roman" w:hAnsi="Arial" w:cs="Arial"/>
                <w:lang w:eastAsia="lt-LT"/>
              </w:rPr>
              <w:t xml:space="preserve">Nr. 1 </w:t>
            </w:r>
            <w:r w:rsidR="00C37279">
              <w:rPr>
                <w:rFonts w:ascii="Arial" w:eastAsia="Times New Roman" w:hAnsi="Arial" w:cs="Arial"/>
                <w:lang w:eastAsia="lt-LT"/>
              </w:rPr>
              <w:t>nurodyt</w:t>
            </w:r>
            <w:r w:rsidR="0074093D">
              <w:rPr>
                <w:rFonts w:ascii="Arial" w:eastAsia="Times New Roman" w:hAnsi="Arial" w:cs="Arial"/>
                <w:lang w:eastAsia="lt-LT"/>
              </w:rPr>
              <w:t>a</w:t>
            </w:r>
            <w:r w:rsidR="00C37279">
              <w:rPr>
                <w:rFonts w:ascii="Arial" w:eastAsia="Times New Roman" w:hAnsi="Arial" w:cs="Arial"/>
                <w:lang w:eastAsia="lt-LT"/>
              </w:rPr>
              <w:t>s prekes, paslaugas</w:t>
            </w:r>
            <w:r w:rsidR="0074093D">
              <w:rPr>
                <w:rFonts w:ascii="Arial" w:eastAsia="Times New Roman" w:hAnsi="Arial" w:cs="Arial"/>
                <w:lang w:eastAsia="lt-LT"/>
              </w:rPr>
              <w:t>.</w:t>
            </w:r>
          </w:p>
        </w:tc>
        <w:tc>
          <w:tcPr>
            <w:tcW w:w="6090" w:type="dxa"/>
          </w:tcPr>
          <w:p w14:paraId="592EDE4F" w14:textId="77777777" w:rsidR="004F6CC6" w:rsidRPr="00592475" w:rsidRDefault="004F6CC6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557" w:type="dxa"/>
          </w:tcPr>
          <w:p w14:paraId="76136A51" w14:textId="77777777" w:rsidR="004F6CC6" w:rsidRPr="00592475" w:rsidRDefault="004F6CC6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183C2C" w:rsidRPr="00592475" w14:paraId="362EA747" w14:textId="77777777" w:rsidTr="00804440">
        <w:trPr>
          <w:trHeight w:val="555"/>
          <w:jc w:val="center"/>
        </w:trPr>
        <w:tc>
          <w:tcPr>
            <w:tcW w:w="567" w:type="dxa"/>
            <w:vAlign w:val="center"/>
          </w:tcPr>
          <w:p w14:paraId="566E851D" w14:textId="6908418E" w:rsidR="00183C2C" w:rsidRPr="00592475" w:rsidRDefault="0074093D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lastRenderedPageBreak/>
              <w:t>9</w:t>
            </w:r>
            <w:r w:rsidR="00003937"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68F5991A" w14:textId="1F73882A" w:rsidR="00183C2C" w:rsidRPr="000915D4" w:rsidRDefault="00947629" w:rsidP="00BC6C00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color w:val="000000"/>
                <w:lang w:eastAsia="lt-LT"/>
              </w:rPr>
            </w:pPr>
            <w:r w:rsidRPr="000D59A5">
              <w:rPr>
                <w:rFonts w:ascii="Arial" w:eastAsia="Times New Roman" w:hAnsi="Arial" w:cs="Arial"/>
                <w:lang w:eastAsia="lt-LT"/>
              </w:rPr>
              <w:t>Į kurį kainos intervalą patenka technin</w:t>
            </w:r>
            <w:r w:rsidR="000A1685">
              <w:rPr>
                <w:rFonts w:ascii="Arial" w:eastAsia="Times New Roman" w:hAnsi="Arial" w:cs="Arial"/>
                <w:lang w:eastAsia="lt-LT"/>
              </w:rPr>
              <w:t>ių</w:t>
            </w:r>
            <w:r w:rsidRPr="000D59A5">
              <w:rPr>
                <w:rFonts w:ascii="Arial" w:eastAsia="Times New Roman" w:hAnsi="Arial" w:cs="Arial"/>
                <w:lang w:eastAsia="lt-LT"/>
              </w:rPr>
              <w:t xml:space="preserve"> specifikacij</w:t>
            </w:r>
            <w:r w:rsidR="000A1685">
              <w:rPr>
                <w:rFonts w:ascii="Arial" w:eastAsia="Times New Roman" w:hAnsi="Arial" w:cs="Arial"/>
                <w:lang w:eastAsia="lt-LT"/>
              </w:rPr>
              <w:t>ų</w:t>
            </w:r>
            <w:r w:rsidRPr="000D59A5">
              <w:rPr>
                <w:rFonts w:ascii="Arial" w:eastAsia="Times New Roman" w:hAnsi="Arial" w:cs="Arial"/>
                <w:lang w:eastAsia="lt-LT"/>
              </w:rPr>
              <w:t xml:space="preserve"> reikalavimus </w:t>
            </w:r>
            <w:r w:rsidR="000A1685">
              <w:rPr>
                <w:rFonts w:ascii="Arial" w:eastAsia="Times New Roman" w:hAnsi="Arial" w:cs="Arial"/>
                <w:lang w:eastAsia="lt-LT"/>
              </w:rPr>
              <w:t xml:space="preserve">atitinkančio </w:t>
            </w:r>
            <w:r>
              <w:rPr>
                <w:rFonts w:ascii="Arial" w:eastAsia="Times New Roman" w:hAnsi="Arial" w:cs="Arial"/>
                <w:lang w:eastAsia="lt-LT"/>
              </w:rPr>
              <w:t>Krautuvo pardavimo kaina</w:t>
            </w:r>
            <w:r w:rsidRPr="000D59A5">
              <w:rPr>
                <w:rFonts w:ascii="Arial" w:eastAsia="Times New Roman" w:hAnsi="Arial" w:cs="Arial"/>
                <w:color w:val="000000"/>
                <w:lang w:eastAsia="lt-LT"/>
              </w:rPr>
              <w:t xml:space="preserve">: iki </w:t>
            </w:r>
            <w:r>
              <w:rPr>
                <w:rFonts w:ascii="Arial" w:eastAsia="Times New Roman" w:hAnsi="Arial" w:cs="Arial"/>
                <w:color w:val="000000"/>
                <w:lang w:eastAsia="lt-LT"/>
              </w:rPr>
              <w:t xml:space="preserve">100,00 </w:t>
            </w:r>
            <w:r w:rsidRPr="00AB6C8C">
              <w:rPr>
                <w:rFonts w:ascii="Arial" w:eastAsia="Times New Roman" w:hAnsi="Arial" w:cs="Arial"/>
                <w:color w:val="000000"/>
                <w:lang w:eastAsia="lt-LT"/>
              </w:rPr>
              <w:t xml:space="preserve">tūkst., </w:t>
            </w:r>
            <w:r>
              <w:rPr>
                <w:rFonts w:ascii="Arial" w:eastAsia="Times New Roman" w:hAnsi="Arial" w:cs="Arial"/>
                <w:color w:val="000000"/>
                <w:lang w:eastAsia="lt-LT"/>
              </w:rPr>
              <w:t xml:space="preserve">100,00 </w:t>
            </w:r>
            <w:r w:rsidRPr="00AB6C8C">
              <w:rPr>
                <w:rFonts w:ascii="Arial" w:eastAsia="Times New Roman" w:hAnsi="Arial" w:cs="Arial"/>
                <w:color w:val="000000"/>
                <w:lang w:eastAsia="lt-LT"/>
              </w:rPr>
              <w:t>-</w:t>
            </w:r>
            <w:r>
              <w:rPr>
                <w:rFonts w:ascii="Arial" w:eastAsia="Times New Roman" w:hAnsi="Arial" w:cs="Arial"/>
                <w:color w:val="000000"/>
                <w:lang w:eastAsia="lt-LT"/>
              </w:rPr>
              <w:t xml:space="preserve"> </w:t>
            </w:r>
            <w:r w:rsidR="00292A96">
              <w:rPr>
                <w:rFonts w:ascii="Arial" w:eastAsia="Times New Roman" w:hAnsi="Arial" w:cs="Arial"/>
                <w:color w:val="000000"/>
                <w:lang w:eastAsia="lt-LT"/>
              </w:rPr>
              <w:t>1</w:t>
            </w:r>
            <w:r w:rsidR="000915D4">
              <w:rPr>
                <w:rFonts w:ascii="Arial" w:eastAsia="Times New Roman" w:hAnsi="Arial" w:cs="Arial"/>
                <w:color w:val="000000"/>
                <w:lang w:eastAsia="lt-LT"/>
              </w:rPr>
              <w:t>15</w:t>
            </w:r>
            <w:r>
              <w:rPr>
                <w:rFonts w:ascii="Arial" w:eastAsia="Times New Roman" w:hAnsi="Arial" w:cs="Arial"/>
                <w:color w:val="000000"/>
                <w:lang w:eastAsia="lt-LT"/>
              </w:rPr>
              <w:t>,00</w:t>
            </w:r>
            <w:r w:rsidRPr="00AB6C8C">
              <w:rPr>
                <w:rFonts w:ascii="Arial" w:eastAsia="Times New Roman" w:hAnsi="Arial" w:cs="Arial"/>
                <w:color w:val="000000"/>
                <w:lang w:eastAsia="lt-LT"/>
              </w:rPr>
              <w:t xml:space="preserve"> tūkst., </w:t>
            </w:r>
            <w:r w:rsidR="00292A96">
              <w:rPr>
                <w:rFonts w:ascii="Arial" w:eastAsia="Times New Roman" w:hAnsi="Arial" w:cs="Arial"/>
                <w:color w:val="000000"/>
                <w:lang w:eastAsia="lt-LT"/>
              </w:rPr>
              <w:t>11</w:t>
            </w:r>
            <w:r w:rsidR="000915D4">
              <w:rPr>
                <w:rFonts w:ascii="Arial" w:eastAsia="Times New Roman" w:hAnsi="Arial" w:cs="Arial"/>
                <w:color w:val="000000"/>
                <w:lang w:eastAsia="lt-LT"/>
              </w:rPr>
              <w:t>5</w:t>
            </w:r>
            <w:r>
              <w:rPr>
                <w:rFonts w:ascii="Arial" w:eastAsia="Times New Roman" w:hAnsi="Arial" w:cs="Arial"/>
                <w:color w:val="000000"/>
                <w:lang w:eastAsia="lt-LT"/>
              </w:rPr>
              <w:t xml:space="preserve">,00 </w:t>
            </w:r>
            <w:r w:rsidR="000915D4">
              <w:rPr>
                <w:rFonts w:ascii="Arial" w:eastAsia="Times New Roman" w:hAnsi="Arial" w:cs="Arial"/>
                <w:color w:val="000000"/>
                <w:lang w:eastAsia="lt-LT"/>
              </w:rPr>
              <w:t>–</w:t>
            </w:r>
            <w:r>
              <w:rPr>
                <w:rFonts w:ascii="Arial" w:eastAsia="Times New Roman" w:hAnsi="Arial" w:cs="Arial"/>
                <w:color w:val="000000"/>
                <w:lang w:eastAsia="lt-LT"/>
              </w:rPr>
              <w:t xml:space="preserve"> </w:t>
            </w:r>
            <w:r w:rsidR="00292A96">
              <w:rPr>
                <w:rFonts w:ascii="Arial" w:eastAsia="Times New Roman" w:hAnsi="Arial" w:cs="Arial"/>
                <w:color w:val="000000"/>
                <w:lang w:eastAsia="lt-LT"/>
              </w:rPr>
              <w:t>1</w:t>
            </w:r>
            <w:r w:rsidR="000915D4">
              <w:rPr>
                <w:rFonts w:ascii="Arial" w:eastAsia="Times New Roman" w:hAnsi="Arial" w:cs="Arial"/>
                <w:color w:val="000000"/>
                <w:lang w:eastAsia="lt-LT"/>
              </w:rPr>
              <w:t>30</w:t>
            </w:r>
            <w:r>
              <w:rPr>
                <w:rFonts w:ascii="Arial" w:eastAsia="Times New Roman" w:hAnsi="Arial" w:cs="Arial"/>
                <w:color w:val="000000"/>
                <w:lang w:eastAsia="lt-LT"/>
              </w:rPr>
              <w:t>,00</w:t>
            </w:r>
            <w:r w:rsidRPr="00AB6C8C">
              <w:rPr>
                <w:rFonts w:ascii="Arial" w:eastAsia="Times New Roman" w:hAnsi="Arial" w:cs="Arial"/>
                <w:color w:val="000000"/>
                <w:lang w:eastAsia="lt-LT"/>
              </w:rPr>
              <w:t xml:space="preserve"> tūkst. Eur be PVM?</w:t>
            </w:r>
          </w:p>
        </w:tc>
        <w:tc>
          <w:tcPr>
            <w:tcW w:w="6090" w:type="dxa"/>
          </w:tcPr>
          <w:p w14:paraId="30FF660B" w14:textId="77777777" w:rsidR="00183C2C" w:rsidRPr="00592475" w:rsidRDefault="00183C2C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2557" w:type="dxa"/>
          </w:tcPr>
          <w:p w14:paraId="50FA878A" w14:textId="77777777" w:rsidR="00183C2C" w:rsidRPr="00592475" w:rsidRDefault="00183C2C" w:rsidP="00BC6C00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1D2EFB18" w14:textId="7629748C" w:rsidR="00D03217" w:rsidRDefault="00D03217" w:rsidP="000B4915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p w14:paraId="089F9798" w14:textId="77777777" w:rsidR="00F72D07" w:rsidRPr="00D03217" w:rsidRDefault="00F72D07" w:rsidP="000B4915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</w:p>
    <w:p w14:paraId="2A2661E5" w14:textId="51E512C8" w:rsidR="00D4681E" w:rsidRDefault="00D4681E">
      <w:pPr>
        <w:spacing w:afterAutospacing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bCs/>
          <w:i/>
          <w:iCs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z w:val="18"/>
          <w:szCs w:val="18"/>
        </w:rPr>
        <w:tab/>
      </w:r>
      <w:r>
        <w:rPr>
          <w:rFonts w:ascii="Arial" w:hAnsi="Arial" w:cs="Arial"/>
          <w:b/>
          <w:bCs/>
          <w:i/>
          <w:iCs/>
          <w:sz w:val="18"/>
          <w:szCs w:val="18"/>
        </w:rPr>
        <w:tab/>
        <w:t xml:space="preserve">         </w:t>
      </w:r>
      <w:r w:rsidR="0094040D">
        <w:rPr>
          <w:rFonts w:ascii="Arial" w:hAnsi="Arial" w:cs="Arial"/>
          <w:b/>
          <w:bCs/>
          <w:i/>
          <w:iCs/>
          <w:sz w:val="18"/>
          <w:szCs w:val="18"/>
        </w:rPr>
        <w:t xml:space="preserve">  </w:t>
      </w:r>
      <w:r w:rsidRPr="00D4681E">
        <w:rPr>
          <w:rFonts w:ascii="Arial" w:hAnsi="Arial" w:cs="Arial"/>
          <w:sz w:val="18"/>
          <w:szCs w:val="18"/>
        </w:rPr>
        <w:t>Lentelė Nr. 1</w:t>
      </w:r>
    </w:p>
    <w:tbl>
      <w:tblPr>
        <w:tblStyle w:val="Lentelstinklelis"/>
        <w:tblW w:w="15168" w:type="dxa"/>
        <w:tblInd w:w="-289" w:type="dxa"/>
        <w:tblLook w:val="04A0" w:firstRow="1" w:lastRow="0" w:firstColumn="1" w:lastColumn="0" w:noHBand="0" w:noVBand="1"/>
      </w:tblPr>
      <w:tblGrid>
        <w:gridCol w:w="707"/>
        <w:gridCol w:w="7006"/>
        <w:gridCol w:w="1690"/>
        <w:gridCol w:w="1593"/>
        <w:gridCol w:w="4172"/>
      </w:tblGrid>
      <w:tr w:rsidR="009A7649" w14:paraId="55AAD629" w14:textId="77777777" w:rsidTr="00FB4E2B">
        <w:tc>
          <w:tcPr>
            <w:tcW w:w="568" w:type="dxa"/>
            <w:vAlign w:val="center"/>
          </w:tcPr>
          <w:p w14:paraId="090A3A47" w14:textId="3DDBCBB0" w:rsidR="009A7649" w:rsidRPr="00A2294C" w:rsidRDefault="009A7649" w:rsidP="00A2294C">
            <w:pPr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2294C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7092" w:type="dxa"/>
            <w:vAlign w:val="center"/>
          </w:tcPr>
          <w:p w14:paraId="686A660B" w14:textId="13B690C6" w:rsidR="009A7649" w:rsidRPr="00A2294C" w:rsidRDefault="009A7649" w:rsidP="00A2294C">
            <w:pPr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2294C">
              <w:rPr>
                <w:rFonts w:ascii="Arial" w:hAnsi="Arial" w:cs="Arial"/>
                <w:b/>
                <w:bCs/>
              </w:rPr>
              <w:t>Prekių ir paslaugų pavadinimas</w:t>
            </w:r>
          </w:p>
        </w:tc>
        <w:tc>
          <w:tcPr>
            <w:tcW w:w="1700" w:type="dxa"/>
            <w:vAlign w:val="center"/>
          </w:tcPr>
          <w:p w14:paraId="54D9B34C" w14:textId="5DDCADD5" w:rsidR="009A7649" w:rsidRPr="00A2294C" w:rsidRDefault="009A7649" w:rsidP="00A2294C">
            <w:pPr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2294C">
              <w:rPr>
                <w:rFonts w:ascii="Arial" w:hAnsi="Arial" w:cs="Arial"/>
                <w:b/>
                <w:bCs/>
              </w:rPr>
              <w:t>Mato vienetas</w:t>
            </w:r>
          </w:p>
        </w:tc>
        <w:tc>
          <w:tcPr>
            <w:tcW w:w="1594" w:type="dxa"/>
            <w:vAlign w:val="center"/>
          </w:tcPr>
          <w:p w14:paraId="3EC05BC0" w14:textId="76059D2A" w:rsidR="009A7649" w:rsidRPr="00A2294C" w:rsidRDefault="009A7649" w:rsidP="00A2294C">
            <w:pPr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2294C">
              <w:rPr>
                <w:rFonts w:ascii="Arial" w:hAnsi="Arial" w:cs="Arial"/>
                <w:b/>
                <w:bCs/>
              </w:rPr>
              <w:t>Preliminarus kiekis per sutarties galiojimo laikotarpį</w:t>
            </w:r>
          </w:p>
        </w:tc>
        <w:tc>
          <w:tcPr>
            <w:tcW w:w="4214" w:type="dxa"/>
            <w:vAlign w:val="center"/>
          </w:tcPr>
          <w:p w14:paraId="748CB93A" w14:textId="506B5DD3" w:rsidR="009A7649" w:rsidRPr="00A2294C" w:rsidRDefault="009A7649" w:rsidP="00A2294C">
            <w:pPr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A2294C">
              <w:rPr>
                <w:rFonts w:ascii="Arial" w:hAnsi="Arial" w:cs="Arial"/>
                <w:b/>
                <w:bCs/>
              </w:rPr>
              <w:t>Preliminarus 1 apskaitos vnt. įkainis</w:t>
            </w:r>
          </w:p>
        </w:tc>
      </w:tr>
      <w:tr w:rsidR="0038672A" w14:paraId="708D03DF" w14:textId="77777777" w:rsidTr="00FB4E2B">
        <w:tc>
          <w:tcPr>
            <w:tcW w:w="568" w:type="dxa"/>
            <w:vAlign w:val="center"/>
          </w:tcPr>
          <w:p w14:paraId="15E6D8E9" w14:textId="111DCC78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1.</w:t>
            </w:r>
          </w:p>
        </w:tc>
        <w:tc>
          <w:tcPr>
            <w:tcW w:w="7092" w:type="dxa"/>
          </w:tcPr>
          <w:p w14:paraId="541C1957" w14:textId="3F39C54D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Style w:val="fontstyle01"/>
                <w:rFonts w:ascii="Arial" w:hAnsi="Arial" w:cs="Arial"/>
              </w:rPr>
              <w:t>Techninis aptarnavimas garantijos metu (24 mėn. arba 2000 moto valandos), įskaitant eksploatacinių medžiagų* keitimą, kompiuterinę diagnostiką**, darbą*** ir t.t. pagal gamintojo aptarnavimo ir priežiūros vadovą.</w:t>
            </w:r>
          </w:p>
        </w:tc>
        <w:tc>
          <w:tcPr>
            <w:tcW w:w="1700" w:type="dxa"/>
            <w:vAlign w:val="center"/>
          </w:tcPr>
          <w:p w14:paraId="55050F5F" w14:textId="2652ED2C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kartai</w:t>
            </w:r>
          </w:p>
        </w:tc>
        <w:tc>
          <w:tcPr>
            <w:tcW w:w="1594" w:type="dxa"/>
            <w:vAlign w:val="center"/>
          </w:tcPr>
          <w:p w14:paraId="3E2B9783" w14:textId="56616E6D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6</w:t>
            </w:r>
          </w:p>
        </w:tc>
        <w:tc>
          <w:tcPr>
            <w:tcW w:w="4214" w:type="dxa"/>
          </w:tcPr>
          <w:p w14:paraId="72D62356" w14:textId="77777777" w:rsidR="0038672A" w:rsidRPr="00A2294C" w:rsidRDefault="0038672A" w:rsidP="00A2294C">
            <w:pPr>
              <w:spacing w:afterAutospacing="0"/>
              <w:ind w:firstLine="0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1 aptarnavimas -            Eur/kartas</w:t>
            </w:r>
          </w:p>
          <w:p w14:paraId="1C168EFC" w14:textId="77777777" w:rsidR="0038672A" w:rsidRPr="00A2294C" w:rsidRDefault="0038672A" w:rsidP="00A2294C">
            <w:pPr>
              <w:spacing w:afterAutospacing="0"/>
              <w:ind w:firstLine="0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2 aptarnavimas -            Eur/kartas</w:t>
            </w:r>
          </w:p>
          <w:p w14:paraId="28780D06" w14:textId="77777777" w:rsidR="0038672A" w:rsidRPr="00A2294C" w:rsidRDefault="0038672A" w:rsidP="00A2294C">
            <w:pPr>
              <w:spacing w:afterAutospacing="0"/>
              <w:ind w:firstLine="0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 xml:space="preserve">3 aptarnavimas -            Eur/kartas </w:t>
            </w:r>
          </w:p>
          <w:p w14:paraId="209870DB" w14:textId="77777777" w:rsidR="0038672A" w:rsidRPr="00A2294C" w:rsidRDefault="0038672A" w:rsidP="00A2294C">
            <w:pPr>
              <w:spacing w:afterAutospacing="0"/>
              <w:ind w:firstLine="0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4 aptarnavimas -            Eur/kartas</w:t>
            </w:r>
          </w:p>
          <w:p w14:paraId="132E3496" w14:textId="77777777" w:rsidR="0038672A" w:rsidRPr="00A2294C" w:rsidRDefault="0038672A" w:rsidP="00A2294C">
            <w:pPr>
              <w:spacing w:afterAutospacing="0"/>
              <w:ind w:firstLine="0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5 aptarnavimas -            Eur/kartas</w:t>
            </w:r>
          </w:p>
          <w:p w14:paraId="29605AED" w14:textId="6EA42CB7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6 aptarnavimas -            Eur/kartas</w:t>
            </w:r>
          </w:p>
        </w:tc>
      </w:tr>
      <w:tr w:rsidR="0038672A" w14:paraId="701CE576" w14:textId="77777777" w:rsidTr="00FB4E2B">
        <w:tc>
          <w:tcPr>
            <w:tcW w:w="568" w:type="dxa"/>
            <w:vAlign w:val="center"/>
          </w:tcPr>
          <w:p w14:paraId="6CDA70AE" w14:textId="2B545A99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2.</w:t>
            </w:r>
          </w:p>
        </w:tc>
        <w:tc>
          <w:tcPr>
            <w:tcW w:w="7092" w:type="dxa"/>
          </w:tcPr>
          <w:p w14:paraId="1321A7FE" w14:textId="5E246BA2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Style w:val="fontstyle01"/>
                <w:rFonts w:ascii="Arial" w:hAnsi="Arial" w:cs="Arial"/>
              </w:rPr>
              <w:t>Negarantinio remonto paslaugos ir atsarginės dalys:</w:t>
            </w:r>
          </w:p>
        </w:tc>
        <w:tc>
          <w:tcPr>
            <w:tcW w:w="1700" w:type="dxa"/>
            <w:vAlign w:val="center"/>
          </w:tcPr>
          <w:p w14:paraId="0D367A97" w14:textId="4B9818BD" w:rsidR="0038672A" w:rsidRPr="00DB5EB3" w:rsidRDefault="00DB5EB3" w:rsidP="00DB5EB3">
            <w:pPr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DB5EB3">
              <w:rPr>
                <w:rFonts w:ascii="Arial" w:hAnsi="Arial" w:cs="Arial"/>
                <w:b/>
                <w:bCs/>
              </w:rPr>
              <w:t>X</w:t>
            </w:r>
          </w:p>
        </w:tc>
        <w:tc>
          <w:tcPr>
            <w:tcW w:w="1594" w:type="dxa"/>
            <w:vAlign w:val="center"/>
          </w:tcPr>
          <w:p w14:paraId="7E09B8FC" w14:textId="24F9E387" w:rsidR="0038672A" w:rsidRPr="00DB5EB3" w:rsidRDefault="00DB5EB3" w:rsidP="00DB5EB3">
            <w:pPr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DB5EB3">
              <w:rPr>
                <w:rFonts w:ascii="Arial" w:hAnsi="Arial" w:cs="Arial"/>
                <w:b/>
                <w:bCs/>
              </w:rPr>
              <w:t>X</w:t>
            </w:r>
          </w:p>
        </w:tc>
        <w:tc>
          <w:tcPr>
            <w:tcW w:w="4214" w:type="dxa"/>
            <w:vAlign w:val="center"/>
          </w:tcPr>
          <w:p w14:paraId="560A9C59" w14:textId="219A75DB" w:rsidR="0038672A" w:rsidRPr="00DB5EB3" w:rsidRDefault="00DB5EB3" w:rsidP="00DB5EB3">
            <w:pPr>
              <w:ind w:firstLine="0"/>
              <w:jc w:val="center"/>
              <w:rPr>
                <w:rFonts w:ascii="Arial" w:hAnsi="Arial" w:cs="Arial"/>
                <w:b/>
                <w:bCs/>
              </w:rPr>
            </w:pPr>
            <w:r w:rsidRPr="00DB5EB3">
              <w:rPr>
                <w:rFonts w:ascii="Arial" w:hAnsi="Arial" w:cs="Arial"/>
                <w:b/>
                <w:bCs/>
              </w:rPr>
              <w:t>X</w:t>
            </w:r>
          </w:p>
        </w:tc>
      </w:tr>
      <w:tr w:rsidR="0038672A" w14:paraId="2FB30A6F" w14:textId="77777777" w:rsidTr="00FB4E2B">
        <w:tc>
          <w:tcPr>
            <w:tcW w:w="568" w:type="dxa"/>
            <w:vAlign w:val="center"/>
          </w:tcPr>
          <w:p w14:paraId="1F9BC59F" w14:textId="36420DB4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2.1.</w:t>
            </w:r>
          </w:p>
        </w:tc>
        <w:tc>
          <w:tcPr>
            <w:tcW w:w="7092" w:type="dxa"/>
          </w:tcPr>
          <w:p w14:paraId="35F93204" w14:textId="1F1482CB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Style w:val="fontstyle01"/>
                <w:rFonts w:ascii="Arial" w:hAnsi="Arial" w:cs="Arial"/>
              </w:rPr>
              <w:t>Negarantinio remonto paslauga (darbo dienomis)</w:t>
            </w:r>
          </w:p>
        </w:tc>
        <w:tc>
          <w:tcPr>
            <w:tcW w:w="1700" w:type="dxa"/>
            <w:vAlign w:val="center"/>
          </w:tcPr>
          <w:p w14:paraId="34008158" w14:textId="70EA5566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Val.</w:t>
            </w:r>
          </w:p>
        </w:tc>
        <w:tc>
          <w:tcPr>
            <w:tcW w:w="1594" w:type="dxa"/>
            <w:vAlign w:val="center"/>
          </w:tcPr>
          <w:p w14:paraId="126EE829" w14:textId="68DB17F9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20</w:t>
            </w:r>
          </w:p>
        </w:tc>
        <w:tc>
          <w:tcPr>
            <w:tcW w:w="4214" w:type="dxa"/>
          </w:tcPr>
          <w:p w14:paraId="43CD228B" w14:textId="77777777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</w:p>
        </w:tc>
      </w:tr>
      <w:tr w:rsidR="0038672A" w14:paraId="4ABF234B" w14:textId="77777777" w:rsidTr="00FB4E2B">
        <w:tc>
          <w:tcPr>
            <w:tcW w:w="568" w:type="dxa"/>
            <w:vAlign w:val="center"/>
          </w:tcPr>
          <w:p w14:paraId="02A4194C" w14:textId="38339748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2.2.</w:t>
            </w:r>
          </w:p>
        </w:tc>
        <w:tc>
          <w:tcPr>
            <w:tcW w:w="7092" w:type="dxa"/>
          </w:tcPr>
          <w:p w14:paraId="6C6B2B55" w14:textId="2E3F673F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Style w:val="fontstyle01"/>
                <w:rFonts w:ascii="Arial" w:hAnsi="Arial" w:cs="Arial"/>
              </w:rPr>
              <w:t>Negarantinio remonto paslauga (ne darbo dienomis)</w:t>
            </w:r>
          </w:p>
        </w:tc>
        <w:tc>
          <w:tcPr>
            <w:tcW w:w="1700" w:type="dxa"/>
            <w:vAlign w:val="center"/>
          </w:tcPr>
          <w:p w14:paraId="666A5AF5" w14:textId="5168974E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Val.</w:t>
            </w:r>
          </w:p>
        </w:tc>
        <w:tc>
          <w:tcPr>
            <w:tcW w:w="1594" w:type="dxa"/>
            <w:vAlign w:val="center"/>
          </w:tcPr>
          <w:p w14:paraId="19305C52" w14:textId="348166C0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10</w:t>
            </w:r>
          </w:p>
        </w:tc>
        <w:tc>
          <w:tcPr>
            <w:tcW w:w="4214" w:type="dxa"/>
          </w:tcPr>
          <w:p w14:paraId="6F527E2B" w14:textId="77777777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</w:p>
        </w:tc>
      </w:tr>
      <w:tr w:rsidR="0038672A" w14:paraId="74F3CE32" w14:textId="77777777" w:rsidTr="00FB4E2B">
        <w:tc>
          <w:tcPr>
            <w:tcW w:w="568" w:type="dxa"/>
            <w:vAlign w:val="center"/>
          </w:tcPr>
          <w:p w14:paraId="21B9CED6" w14:textId="634F9E4D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2.3.</w:t>
            </w:r>
          </w:p>
        </w:tc>
        <w:tc>
          <w:tcPr>
            <w:tcW w:w="7092" w:type="dxa"/>
          </w:tcPr>
          <w:p w14:paraId="7040B25E" w14:textId="0078E5EA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Style w:val="fontstyle01"/>
                <w:rFonts w:ascii="Arial" w:hAnsi="Arial" w:cs="Arial"/>
              </w:rPr>
              <w:t>Diagnostikos paslauga</w:t>
            </w:r>
          </w:p>
        </w:tc>
        <w:tc>
          <w:tcPr>
            <w:tcW w:w="1700" w:type="dxa"/>
            <w:vAlign w:val="center"/>
          </w:tcPr>
          <w:p w14:paraId="7D07BD0D" w14:textId="3918F1BD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Val.</w:t>
            </w:r>
          </w:p>
        </w:tc>
        <w:tc>
          <w:tcPr>
            <w:tcW w:w="1594" w:type="dxa"/>
            <w:vAlign w:val="center"/>
          </w:tcPr>
          <w:p w14:paraId="2CEC9422" w14:textId="0CFEAE31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10</w:t>
            </w:r>
          </w:p>
        </w:tc>
        <w:tc>
          <w:tcPr>
            <w:tcW w:w="4214" w:type="dxa"/>
          </w:tcPr>
          <w:p w14:paraId="0AFBB24C" w14:textId="77777777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</w:p>
        </w:tc>
      </w:tr>
      <w:tr w:rsidR="0038672A" w14:paraId="26C3D5AA" w14:textId="77777777" w:rsidTr="00FB4E2B">
        <w:tc>
          <w:tcPr>
            <w:tcW w:w="568" w:type="dxa"/>
            <w:vAlign w:val="center"/>
          </w:tcPr>
          <w:p w14:paraId="483A4408" w14:textId="216D342B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2.4.</w:t>
            </w:r>
          </w:p>
        </w:tc>
        <w:tc>
          <w:tcPr>
            <w:tcW w:w="7092" w:type="dxa"/>
          </w:tcPr>
          <w:p w14:paraId="7E50C816" w14:textId="75770918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Style w:val="fontstyle01"/>
                <w:rFonts w:ascii="Arial" w:hAnsi="Arial" w:cs="Arial"/>
              </w:rPr>
              <w:t>Atvykimas pas Užsakovą vykdyti negarantinio remonto darbų</w:t>
            </w:r>
          </w:p>
        </w:tc>
        <w:tc>
          <w:tcPr>
            <w:tcW w:w="1700" w:type="dxa"/>
            <w:vAlign w:val="center"/>
          </w:tcPr>
          <w:p w14:paraId="7C18E462" w14:textId="72A4D5C0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Kartai</w:t>
            </w:r>
          </w:p>
        </w:tc>
        <w:tc>
          <w:tcPr>
            <w:tcW w:w="1594" w:type="dxa"/>
            <w:vAlign w:val="center"/>
          </w:tcPr>
          <w:p w14:paraId="61FE6F1F" w14:textId="38A926A7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10</w:t>
            </w:r>
          </w:p>
        </w:tc>
        <w:tc>
          <w:tcPr>
            <w:tcW w:w="4214" w:type="dxa"/>
          </w:tcPr>
          <w:p w14:paraId="78F9EB46" w14:textId="77777777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</w:p>
        </w:tc>
      </w:tr>
      <w:tr w:rsidR="0038672A" w14:paraId="2AA3EB84" w14:textId="77777777" w:rsidTr="00FB4E2B">
        <w:tc>
          <w:tcPr>
            <w:tcW w:w="568" w:type="dxa"/>
            <w:vAlign w:val="center"/>
          </w:tcPr>
          <w:p w14:paraId="41E8B0B3" w14:textId="4C3CB0E7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2.5.</w:t>
            </w:r>
          </w:p>
        </w:tc>
        <w:tc>
          <w:tcPr>
            <w:tcW w:w="7092" w:type="dxa"/>
          </w:tcPr>
          <w:p w14:paraId="16CFA9FB" w14:textId="4F5B7EC2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Style w:val="fontstyle01"/>
                <w:rFonts w:ascii="Arial" w:hAnsi="Arial" w:cs="Arial"/>
              </w:rPr>
              <w:t>Priekinis stiklas</w:t>
            </w:r>
          </w:p>
        </w:tc>
        <w:tc>
          <w:tcPr>
            <w:tcW w:w="1700" w:type="dxa"/>
          </w:tcPr>
          <w:p w14:paraId="37B8CBB0" w14:textId="041AC773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Vnt.</w:t>
            </w:r>
          </w:p>
        </w:tc>
        <w:tc>
          <w:tcPr>
            <w:tcW w:w="1594" w:type="dxa"/>
          </w:tcPr>
          <w:p w14:paraId="476B000B" w14:textId="12623AA1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1</w:t>
            </w:r>
          </w:p>
        </w:tc>
        <w:tc>
          <w:tcPr>
            <w:tcW w:w="4214" w:type="dxa"/>
          </w:tcPr>
          <w:p w14:paraId="6EED8F6B" w14:textId="77777777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</w:p>
        </w:tc>
      </w:tr>
      <w:tr w:rsidR="0038672A" w14:paraId="030619EE" w14:textId="77777777" w:rsidTr="00FB4E2B">
        <w:tc>
          <w:tcPr>
            <w:tcW w:w="568" w:type="dxa"/>
            <w:vAlign w:val="center"/>
          </w:tcPr>
          <w:p w14:paraId="6D8EF34D" w14:textId="5D7000A3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2.6.</w:t>
            </w:r>
          </w:p>
        </w:tc>
        <w:tc>
          <w:tcPr>
            <w:tcW w:w="7092" w:type="dxa"/>
          </w:tcPr>
          <w:p w14:paraId="2018D4B3" w14:textId="2CD5585D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Style w:val="fontstyle01"/>
                <w:rFonts w:ascii="Arial" w:hAnsi="Arial" w:cs="Arial"/>
              </w:rPr>
              <w:t>Galinis stiklas</w:t>
            </w:r>
          </w:p>
        </w:tc>
        <w:tc>
          <w:tcPr>
            <w:tcW w:w="1700" w:type="dxa"/>
          </w:tcPr>
          <w:p w14:paraId="73A49717" w14:textId="0FABB7E3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Vnt.</w:t>
            </w:r>
          </w:p>
        </w:tc>
        <w:tc>
          <w:tcPr>
            <w:tcW w:w="1594" w:type="dxa"/>
          </w:tcPr>
          <w:p w14:paraId="0C4532D0" w14:textId="49BA399C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1</w:t>
            </w:r>
          </w:p>
        </w:tc>
        <w:tc>
          <w:tcPr>
            <w:tcW w:w="4214" w:type="dxa"/>
          </w:tcPr>
          <w:p w14:paraId="55BB06F0" w14:textId="77777777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</w:p>
        </w:tc>
      </w:tr>
      <w:tr w:rsidR="0038672A" w14:paraId="77DF45A0" w14:textId="77777777" w:rsidTr="00FB4E2B">
        <w:tc>
          <w:tcPr>
            <w:tcW w:w="568" w:type="dxa"/>
            <w:vAlign w:val="center"/>
          </w:tcPr>
          <w:p w14:paraId="1C1D72CA" w14:textId="0840EDB7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2.7.</w:t>
            </w:r>
          </w:p>
        </w:tc>
        <w:tc>
          <w:tcPr>
            <w:tcW w:w="7092" w:type="dxa"/>
          </w:tcPr>
          <w:p w14:paraId="30C9731F" w14:textId="3DEC495E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Style w:val="fontstyle01"/>
                <w:rFonts w:ascii="Arial" w:hAnsi="Arial" w:cs="Arial"/>
              </w:rPr>
              <w:t>Priekinė padanga</w:t>
            </w:r>
          </w:p>
        </w:tc>
        <w:tc>
          <w:tcPr>
            <w:tcW w:w="1700" w:type="dxa"/>
          </w:tcPr>
          <w:p w14:paraId="3B523E89" w14:textId="2CC7645B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Vnt.</w:t>
            </w:r>
          </w:p>
        </w:tc>
        <w:tc>
          <w:tcPr>
            <w:tcW w:w="1594" w:type="dxa"/>
          </w:tcPr>
          <w:p w14:paraId="5D35D22D" w14:textId="7861BC4A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1</w:t>
            </w:r>
          </w:p>
        </w:tc>
        <w:tc>
          <w:tcPr>
            <w:tcW w:w="4214" w:type="dxa"/>
          </w:tcPr>
          <w:p w14:paraId="74CD0254" w14:textId="77777777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</w:p>
        </w:tc>
      </w:tr>
      <w:tr w:rsidR="0038672A" w14:paraId="08D76DA2" w14:textId="77777777" w:rsidTr="00FB4E2B">
        <w:tc>
          <w:tcPr>
            <w:tcW w:w="568" w:type="dxa"/>
            <w:vAlign w:val="center"/>
          </w:tcPr>
          <w:p w14:paraId="4B7F07BB" w14:textId="0FD3579E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2.8.</w:t>
            </w:r>
          </w:p>
        </w:tc>
        <w:tc>
          <w:tcPr>
            <w:tcW w:w="7092" w:type="dxa"/>
          </w:tcPr>
          <w:p w14:paraId="63586D78" w14:textId="39D50551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Style w:val="fontstyle01"/>
                <w:rFonts w:ascii="Arial" w:hAnsi="Arial" w:cs="Arial"/>
              </w:rPr>
              <w:t>Galinė padanga</w:t>
            </w:r>
          </w:p>
        </w:tc>
        <w:tc>
          <w:tcPr>
            <w:tcW w:w="1700" w:type="dxa"/>
          </w:tcPr>
          <w:p w14:paraId="526C7AF2" w14:textId="3C39C1C1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Vnt.</w:t>
            </w:r>
          </w:p>
        </w:tc>
        <w:tc>
          <w:tcPr>
            <w:tcW w:w="1594" w:type="dxa"/>
          </w:tcPr>
          <w:p w14:paraId="26B57467" w14:textId="0ECACDFA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1</w:t>
            </w:r>
          </w:p>
        </w:tc>
        <w:tc>
          <w:tcPr>
            <w:tcW w:w="4214" w:type="dxa"/>
          </w:tcPr>
          <w:p w14:paraId="1A3F48C5" w14:textId="77777777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</w:p>
        </w:tc>
      </w:tr>
      <w:tr w:rsidR="0038672A" w14:paraId="0117B538" w14:textId="77777777" w:rsidTr="00FB4E2B">
        <w:tc>
          <w:tcPr>
            <w:tcW w:w="568" w:type="dxa"/>
            <w:vAlign w:val="center"/>
          </w:tcPr>
          <w:p w14:paraId="0825CAC1" w14:textId="154CA087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2.9.</w:t>
            </w:r>
          </w:p>
        </w:tc>
        <w:tc>
          <w:tcPr>
            <w:tcW w:w="7092" w:type="dxa"/>
          </w:tcPr>
          <w:p w14:paraId="2CDFFE98" w14:textId="37B71111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Style w:val="fontstyle01"/>
                <w:rFonts w:ascii="Arial" w:hAnsi="Arial" w:cs="Arial"/>
              </w:rPr>
              <w:t>Akumuliatorius</w:t>
            </w:r>
          </w:p>
        </w:tc>
        <w:tc>
          <w:tcPr>
            <w:tcW w:w="1700" w:type="dxa"/>
          </w:tcPr>
          <w:p w14:paraId="2836D4B4" w14:textId="05169198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Vnt.</w:t>
            </w:r>
          </w:p>
        </w:tc>
        <w:tc>
          <w:tcPr>
            <w:tcW w:w="1594" w:type="dxa"/>
          </w:tcPr>
          <w:p w14:paraId="5A8ABBCE" w14:textId="4DDC3495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1</w:t>
            </w:r>
          </w:p>
        </w:tc>
        <w:tc>
          <w:tcPr>
            <w:tcW w:w="4214" w:type="dxa"/>
          </w:tcPr>
          <w:p w14:paraId="1753B371" w14:textId="77777777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</w:p>
        </w:tc>
      </w:tr>
      <w:tr w:rsidR="0038672A" w14:paraId="7C0C6C23" w14:textId="77777777" w:rsidTr="00FB4E2B">
        <w:tc>
          <w:tcPr>
            <w:tcW w:w="568" w:type="dxa"/>
            <w:vAlign w:val="center"/>
          </w:tcPr>
          <w:p w14:paraId="4B959EF1" w14:textId="13DA1318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2.10.</w:t>
            </w:r>
          </w:p>
        </w:tc>
        <w:tc>
          <w:tcPr>
            <w:tcW w:w="7092" w:type="dxa"/>
          </w:tcPr>
          <w:p w14:paraId="45FF5B24" w14:textId="301B46D4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Style w:val="fontstyle01"/>
                <w:rFonts w:ascii="Arial" w:hAnsi="Arial" w:cs="Arial"/>
              </w:rPr>
              <w:t>Kaušo peilis su varžtų komplektu</w:t>
            </w:r>
          </w:p>
        </w:tc>
        <w:tc>
          <w:tcPr>
            <w:tcW w:w="1700" w:type="dxa"/>
          </w:tcPr>
          <w:p w14:paraId="70585AE1" w14:textId="2178F4F4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Vnt.</w:t>
            </w:r>
          </w:p>
        </w:tc>
        <w:tc>
          <w:tcPr>
            <w:tcW w:w="1594" w:type="dxa"/>
          </w:tcPr>
          <w:p w14:paraId="08A34BAC" w14:textId="385A087C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1</w:t>
            </w:r>
          </w:p>
        </w:tc>
        <w:tc>
          <w:tcPr>
            <w:tcW w:w="4214" w:type="dxa"/>
          </w:tcPr>
          <w:p w14:paraId="7B9AC88B" w14:textId="77777777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</w:p>
        </w:tc>
      </w:tr>
      <w:tr w:rsidR="0038672A" w14:paraId="30092F5F" w14:textId="77777777" w:rsidTr="00FB4E2B">
        <w:tc>
          <w:tcPr>
            <w:tcW w:w="568" w:type="dxa"/>
            <w:vAlign w:val="center"/>
          </w:tcPr>
          <w:p w14:paraId="1D2BB1BB" w14:textId="710460B3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2.11.</w:t>
            </w:r>
          </w:p>
        </w:tc>
        <w:tc>
          <w:tcPr>
            <w:tcW w:w="7092" w:type="dxa"/>
          </w:tcPr>
          <w:p w14:paraId="304E0D4E" w14:textId="4FFEA332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Style w:val="fontstyle01"/>
                <w:rFonts w:ascii="Arial" w:hAnsi="Arial" w:cs="Arial"/>
              </w:rPr>
              <w:t>Priekinio stiklo valytuvų šluotelių komplektas</w:t>
            </w:r>
          </w:p>
        </w:tc>
        <w:tc>
          <w:tcPr>
            <w:tcW w:w="1700" w:type="dxa"/>
          </w:tcPr>
          <w:p w14:paraId="3D612FEB" w14:textId="76C78BDA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Vnt.</w:t>
            </w:r>
          </w:p>
        </w:tc>
        <w:tc>
          <w:tcPr>
            <w:tcW w:w="1594" w:type="dxa"/>
          </w:tcPr>
          <w:p w14:paraId="54782841" w14:textId="604D3077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1</w:t>
            </w:r>
          </w:p>
        </w:tc>
        <w:tc>
          <w:tcPr>
            <w:tcW w:w="4214" w:type="dxa"/>
          </w:tcPr>
          <w:p w14:paraId="20AD364F" w14:textId="77777777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</w:p>
        </w:tc>
      </w:tr>
      <w:tr w:rsidR="0038672A" w14:paraId="33D1E3AC" w14:textId="77777777" w:rsidTr="00FB4E2B">
        <w:tc>
          <w:tcPr>
            <w:tcW w:w="568" w:type="dxa"/>
            <w:vAlign w:val="center"/>
          </w:tcPr>
          <w:p w14:paraId="6B6B0B9A" w14:textId="0C493241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2.12.</w:t>
            </w:r>
          </w:p>
        </w:tc>
        <w:tc>
          <w:tcPr>
            <w:tcW w:w="7092" w:type="dxa"/>
          </w:tcPr>
          <w:p w14:paraId="04A906B7" w14:textId="6F19A61A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Style w:val="fontstyle01"/>
                <w:rFonts w:ascii="Arial" w:hAnsi="Arial" w:cs="Arial"/>
              </w:rPr>
              <w:t>Galinio stiklo valytuvų šluotelių komplektas</w:t>
            </w:r>
          </w:p>
        </w:tc>
        <w:tc>
          <w:tcPr>
            <w:tcW w:w="1700" w:type="dxa"/>
          </w:tcPr>
          <w:p w14:paraId="63734005" w14:textId="46062004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Vnt.</w:t>
            </w:r>
          </w:p>
        </w:tc>
        <w:tc>
          <w:tcPr>
            <w:tcW w:w="1594" w:type="dxa"/>
          </w:tcPr>
          <w:p w14:paraId="576BD9BB" w14:textId="74071AEF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1</w:t>
            </w:r>
          </w:p>
        </w:tc>
        <w:tc>
          <w:tcPr>
            <w:tcW w:w="4214" w:type="dxa"/>
          </w:tcPr>
          <w:p w14:paraId="5F8CB392" w14:textId="77777777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</w:p>
        </w:tc>
      </w:tr>
      <w:tr w:rsidR="0038672A" w14:paraId="04494CE2" w14:textId="77777777" w:rsidTr="00FB4E2B">
        <w:tc>
          <w:tcPr>
            <w:tcW w:w="568" w:type="dxa"/>
            <w:vAlign w:val="center"/>
          </w:tcPr>
          <w:p w14:paraId="16180C16" w14:textId="4FA128BA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2.13.</w:t>
            </w:r>
          </w:p>
        </w:tc>
        <w:tc>
          <w:tcPr>
            <w:tcW w:w="7092" w:type="dxa"/>
          </w:tcPr>
          <w:p w14:paraId="33947039" w14:textId="495049D2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Style w:val="fontstyle01"/>
                <w:rFonts w:ascii="Arial" w:hAnsi="Arial" w:cs="Arial"/>
              </w:rPr>
              <w:t>Šildomi, elektra reguliuojami, išoriniai galinio vaizdo veidrodėliai</w:t>
            </w:r>
          </w:p>
        </w:tc>
        <w:tc>
          <w:tcPr>
            <w:tcW w:w="1700" w:type="dxa"/>
          </w:tcPr>
          <w:p w14:paraId="60A21871" w14:textId="5C9C28BF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Vnt.</w:t>
            </w:r>
          </w:p>
        </w:tc>
        <w:tc>
          <w:tcPr>
            <w:tcW w:w="1594" w:type="dxa"/>
          </w:tcPr>
          <w:p w14:paraId="459089CE" w14:textId="6DD40BB7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1</w:t>
            </w:r>
          </w:p>
        </w:tc>
        <w:tc>
          <w:tcPr>
            <w:tcW w:w="4214" w:type="dxa"/>
          </w:tcPr>
          <w:p w14:paraId="55038D1C" w14:textId="77777777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</w:p>
        </w:tc>
      </w:tr>
      <w:tr w:rsidR="0038672A" w14:paraId="37735F1F" w14:textId="77777777" w:rsidTr="00FB4E2B">
        <w:tc>
          <w:tcPr>
            <w:tcW w:w="568" w:type="dxa"/>
            <w:vAlign w:val="center"/>
          </w:tcPr>
          <w:p w14:paraId="591F05C1" w14:textId="7AD24DA2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2.14.</w:t>
            </w:r>
          </w:p>
        </w:tc>
        <w:tc>
          <w:tcPr>
            <w:tcW w:w="7092" w:type="dxa"/>
          </w:tcPr>
          <w:p w14:paraId="162CB095" w14:textId="70F93E41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Style w:val="fontstyle01"/>
                <w:rFonts w:ascii="Arial" w:hAnsi="Arial" w:cs="Arial"/>
              </w:rPr>
              <w:t>Galinis žibintas</w:t>
            </w:r>
          </w:p>
        </w:tc>
        <w:tc>
          <w:tcPr>
            <w:tcW w:w="1700" w:type="dxa"/>
          </w:tcPr>
          <w:p w14:paraId="4B7EFF8C" w14:textId="24D62DF0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Vnt.</w:t>
            </w:r>
          </w:p>
        </w:tc>
        <w:tc>
          <w:tcPr>
            <w:tcW w:w="1594" w:type="dxa"/>
          </w:tcPr>
          <w:p w14:paraId="621E7945" w14:textId="47AD2070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1</w:t>
            </w:r>
          </w:p>
        </w:tc>
        <w:tc>
          <w:tcPr>
            <w:tcW w:w="4214" w:type="dxa"/>
          </w:tcPr>
          <w:p w14:paraId="461F3CFC" w14:textId="77777777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</w:p>
        </w:tc>
      </w:tr>
      <w:tr w:rsidR="0038672A" w14:paraId="220CEDD4" w14:textId="77777777" w:rsidTr="00FB4E2B">
        <w:tc>
          <w:tcPr>
            <w:tcW w:w="568" w:type="dxa"/>
            <w:vAlign w:val="center"/>
          </w:tcPr>
          <w:p w14:paraId="6014FE5A" w14:textId="57C230C4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2.15.</w:t>
            </w:r>
          </w:p>
        </w:tc>
        <w:tc>
          <w:tcPr>
            <w:tcW w:w="7092" w:type="dxa"/>
          </w:tcPr>
          <w:p w14:paraId="206EB796" w14:textId="4FD5C55D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Style w:val="fontstyle01"/>
                <w:rFonts w:ascii="Arial" w:hAnsi="Arial" w:cs="Arial"/>
              </w:rPr>
              <w:t>Priekinis posūkių žibintas</w:t>
            </w:r>
          </w:p>
        </w:tc>
        <w:tc>
          <w:tcPr>
            <w:tcW w:w="1700" w:type="dxa"/>
          </w:tcPr>
          <w:p w14:paraId="5285B6C1" w14:textId="57016BC8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Vnt.</w:t>
            </w:r>
          </w:p>
        </w:tc>
        <w:tc>
          <w:tcPr>
            <w:tcW w:w="1594" w:type="dxa"/>
          </w:tcPr>
          <w:p w14:paraId="6EC0EBF8" w14:textId="6C90C02E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1</w:t>
            </w:r>
          </w:p>
        </w:tc>
        <w:tc>
          <w:tcPr>
            <w:tcW w:w="4214" w:type="dxa"/>
          </w:tcPr>
          <w:p w14:paraId="7A296B79" w14:textId="77777777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</w:p>
        </w:tc>
      </w:tr>
      <w:tr w:rsidR="0038672A" w14:paraId="13D3104F" w14:textId="77777777" w:rsidTr="00FB4E2B">
        <w:tc>
          <w:tcPr>
            <w:tcW w:w="568" w:type="dxa"/>
            <w:vAlign w:val="center"/>
          </w:tcPr>
          <w:p w14:paraId="650CB501" w14:textId="08298D77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2.16.</w:t>
            </w:r>
          </w:p>
        </w:tc>
        <w:tc>
          <w:tcPr>
            <w:tcW w:w="7092" w:type="dxa"/>
          </w:tcPr>
          <w:p w14:paraId="3388E325" w14:textId="3D24BF4F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  <w:r w:rsidRPr="00A2294C">
              <w:rPr>
                <w:rStyle w:val="fontstyle01"/>
                <w:rFonts w:ascii="Arial" w:hAnsi="Arial" w:cs="Arial"/>
              </w:rPr>
              <w:t>Galinis posūkių žibintas</w:t>
            </w:r>
          </w:p>
        </w:tc>
        <w:tc>
          <w:tcPr>
            <w:tcW w:w="1700" w:type="dxa"/>
          </w:tcPr>
          <w:p w14:paraId="257EDEFB" w14:textId="45CC1290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Vnt.</w:t>
            </w:r>
          </w:p>
        </w:tc>
        <w:tc>
          <w:tcPr>
            <w:tcW w:w="1594" w:type="dxa"/>
          </w:tcPr>
          <w:p w14:paraId="0F3D032D" w14:textId="40F1087C" w:rsidR="0038672A" w:rsidRPr="00A2294C" w:rsidRDefault="0038672A" w:rsidP="00A2294C">
            <w:pPr>
              <w:ind w:firstLine="0"/>
              <w:jc w:val="center"/>
              <w:rPr>
                <w:rFonts w:ascii="Arial" w:hAnsi="Arial" w:cs="Arial"/>
              </w:rPr>
            </w:pPr>
            <w:r w:rsidRPr="00A2294C">
              <w:rPr>
                <w:rFonts w:ascii="Arial" w:hAnsi="Arial" w:cs="Arial"/>
              </w:rPr>
              <w:t>1</w:t>
            </w:r>
          </w:p>
        </w:tc>
        <w:tc>
          <w:tcPr>
            <w:tcW w:w="4214" w:type="dxa"/>
          </w:tcPr>
          <w:p w14:paraId="32AF8D78" w14:textId="77777777" w:rsidR="0038672A" w:rsidRPr="00A2294C" w:rsidRDefault="0038672A" w:rsidP="0038672A">
            <w:pPr>
              <w:ind w:firstLine="0"/>
              <w:rPr>
                <w:rFonts w:ascii="Arial" w:hAnsi="Arial" w:cs="Arial"/>
              </w:rPr>
            </w:pPr>
          </w:p>
        </w:tc>
      </w:tr>
    </w:tbl>
    <w:p w14:paraId="420C5C9F" w14:textId="77777777" w:rsidR="001D2413" w:rsidRPr="009B2AE3" w:rsidRDefault="001D2413">
      <w:pPr>
        <w:rPr>
          <w:rFonts w:ascii="Arial" w:hAnsi="Arial" w:cs="Arial"/>
          <w:b/>
          <w:bCs/>
          <w:i/>
          <w:iCs/>
          <w:sz w:val="18"/>
          <w:szCs w:val="18"/>
        </w:rPr>
      </w:pPr>
    </w:p>
    <w:sectPr w:rsidR="001D2413" w:rsidRPr="009B2AE3" w:rsidSect="0080017D">
      <w:headerReference w:type="default" r:id="rId7"/>
      <w:pgSz w:w="16838" w:h="11906" w:orient="landscape"/>
      <w:pgMar w:top="1701" w:right="1134" w:bottom="567" w:left="1134" w:header="680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0BA30" w14:textId="77777777" w:rsidR="004D4C5D" w:rsidRDefault="004D4C5D" w:rsidP="00592475">
      <w:r>
        <w:separator/>
      </w:r>
    </w:p>
  </w:endnote>
  <w:endnote w:type="continuationSeparator" w:id="0">
    <w:p w14:paraId="10CD466E" w14:textId="77777777" w:rsidR="004D4C5D" w:rsidRDefault="004D4C5D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IDFont+F2">
    <w:altName w:val="Cambria"/>
    <w:panose1 w:val="00000000000000000000"/>
    <w:charset w:val="00"/>
    <w:family w:val="roman"/>
    <w:notTrueType/>
    <w:pitch w:val="default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B5243" w14:textId="77777777" w:rsidR="004D4C5D" w:rsidRDefault="004D4C5D" w:rsidP="00592475">
      <w:r>
        <w:separator/>
      </w:r>
    </w:p>
  </w:footnote>
  <w:footnote w:type="continuationSeparator" w:id="0">
    <w:p w14:paraId="424411AF" w14:textId="77777777" w:rsidR="004D4C5D" w:rsidRDefault="004D4C5D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E1CDE" w14:textId="77777777" w:rsidR="000A6596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</w:p>
  <w:p w14:paraId="55C9452F" w14:textId="118CD0B9" w:rsidR="00592475" w:rsidRPr="00592475" w:rsidRDefault="00592475" w:rsidP="0080017D">
    <w:pPr>
      <w:pStyle w:val="Antrats"/>
      <w:spacing w:afterAutospacing="0"/>
      <w:jc w:val="right"/>
      <w:rPr>
        <w:rFonts w:ascii="Arial" w:hAnsi="Arial" w:cs="Arial"/>
      </w:rPr>
    </w:pPr>
    <w:r w:rsidRPr="00592475">
      <w:rPr>
        <w:rFonts w:ascii="Arial" w:hAnsi="Arial" w:cs="Arial"/>
      </w:rPr>
      <w:t>2 priedas</w:t>
    </w:r>
    <w:r w:rsidR="000A6596">
      <w:rPr>
        <w:rFonts w:ascii="Arial" w:hAnsi="Arial" w:cs="Arial"/>
      </w:rPr>
      <w:t xml:space="preserve"> „Klausimai dėl p</w:t>
    </w:r>
    <w:r w:rsidR="008842EB">
      <w:rPr>
        <w:rFonts w:ascii="Arial" w:hAnsi="Arial" w:cs="Arial"/>
      </w:rPr>
      <w:t>erka</w:t>
    </w:r>
    <w:r w:rsidR="000A6596">
      <w:rPr>
        <w:rFonts w:ascii="Arial" w:hAnsi="Arial" w:cs="Arial"/>
      </w:rPr>
      <w:t>mo objekto“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003937"/>
    <w:rsid w:val="0003433B"/>
    <w:rsid w:val="000915D4"/>
    <w:rsid w:val="000A1685"/>
    <w:rsid w:val="000A6596"/>
    <w:rsid w:val="000B4915"/>
    <w:rsid w:val="000B5E4F"/>
    <w:rsid w:val="000E490C"/>
    <w:rsid w:val="00111157"/>
    <w:rsid w:val="001425B7"/>
    <w:rsid w:val="00162EAB"/>
    <w:rsid w:val="00183C2C"/>
    <w:rsid w:val="001A5B27"/>
    <w:rsid w:val="001B32E1"/>
    <w:rsid w:val="001C1A71"/>
    <w:rsid w:val="001D2413"/>
    <w:rsid w:val="001D7589"/>
    <w:rsid w:val="001F47DE"/>
    <w:rsid w:val="002048F7"/>
    <w:rsid w:val="0022033E"/>
    <w:rsid w:val="002318D1"/>
    <w:rsid w:val="002374AC"/>
    <w:rsid w:val="00285945"/>
    <w:rsid w:val="00292A96"/>
    <w:rsid w:val="002F0325"/>
    <w:rsid w:val="00312DF6"/>
    <w:rsid w:val="00321CC9"/>
    <w:rsid w:val="003300DB"/>
    <w:rsid w:val="00355DCF"/>
    <w:rsid w:val="00363FA8"/>
    <w:rsid w:val="00385C09"/>
    <w:rsid w:val="0038672A"/>
    <w:rsid w:val="00390693"/>
    <w:rsid w:val="003B050C"/>
    <w:rsid w:val="003E3DA4"/>
    <w:rsid w:val="003E6A08"/>
    <w:rsid w:val="003F6189"/>
    <w:rsid w:val="00423E21"/>
    <w:rsid w:val="00441889"/>
    <w:rsid w:val="00454833"/>
    <w:rsid w:val="0046105D"/>
    <w:rsid w:val="00471486"/>
    <w:rsid w:val="004743C6"/>
    <w:rsid w:val="004A59BE"/>
    <w:rsid w:val="004C6BA1"/>
    <w:rsid w:val="004D4C5D"/>
    <w:rsid w:val="004F6CC6"/>
    <w:rsid w:val="00517F74"/>
    <w:rsid w:val="00520B19"/>
    <w:rsid w:val="005548A0"/>
    <w:rsid w:val="00592475"/>
    <w:rsid w:val="006060FA"/>
    <w:rsid w:val="00633ABD"/>
    <w:rsid w:val="00652E1C"/>
    <w:rsid w:val="00690516"/>
    <w:rsid w:val="006A50CA"/>
    <w:rsid w:val="006A640C"/>
    <w:rsid w:val="006C08CE"/>
    <w:rsid w:val="00727BA8"/>
    <w:rsid w:val="0074021D"/>
    <w:rsid w:val="0074093D"/>
    <w:rsid w:val="0076022A"/>
    <w:rsid w:val="007A03B5"/>
    <w:rsid w:val="007A5D20"/>
    <w:rsid w:val="007C6A74"/>
    <w:rsid w:val="007D610D"/>
    <w:rsid w:val="0080017D"/>
    <w:rsid w:val="00804440"/>
    <w:rsid w:val="00840D99"/>
    <w:rsid w:val="008842EB"/>
    <w:rsid w:val="00893145"/>
    <w:rsid w:val="008C3996"/>
    <w:rsid w:val="0090581C"/>
    <w:rsid w:val="0094040D"/>
    <w:rsid w:val="00947629"/>
    <w:rsid w:val="009533C7"/>
    <w:rsid w:val="00964B09"/>
    <w:rsid w:val="009744BD"/>
    <w:rsid w:val="00983089"/>
    <w:rsid w:val="009A7649"/>
    <w:rsid w:val="009B2AE3"/>
    <w:rsid w:val="009D0866"/>
    <w:rsid w:val="00A00F76"/>
    <w:rsid w:val="00A021D8"/>
    <w:rsid w:val="00A13DB7"/>
    <w:rsid w:val="00A2294C"/>
    <w:rsid w:val="00AC14BC"/>
    <w:rsid w:val="00AD2096"/>
    <w:rsid w:val="00B03CEB"/>
    <w:rsid w:val="00B37258"/>
    <w:rsid w:val="00B77344"/>
    <w:rsid w:val="00B94521"/>
    <w:rsid w:val="00B96A5B"/>
    <w:rsid w:val="00BA5802"/>
    <w:rsid w:val="00BC13C4"/>
    <w:rsid w:val="00BC15CB"/>
    <w:rsid w:val="00BC6C00"/>
    <w:rsid w:val="00C21797"/>
    <w:rsid w:val="00C37279"/>
    <w:rsid w:val="00C573A7"/>
    <w:rsid w:val="00C9536B"/>
    <w:rsid w:val="00CB1B3C"/>
    <w:rsid w:val="00CC01BD"/>
    <w:rsid w:val="00CD3E6A"/>
    <w:rsid w:val="00CE6B26"/>
    <w:rsid w:val="00CF74D2"/>
    <w:rsid w:val="00D00245"/>
    <w:rsid w:val="00D03217"/>
    <w:rsid w:val="00D12515"/>
    <w:rsid w:val="00D4681E"/>
    <w:rsid w:val="00D55A0B"/>
    <w:rsid w:val="00D7096D"/>
    <w:rsid w:val="00DB5EB3"/>
    <w:rsid w:val="00DB6E26"/>
    <w:rsid w:val="00DE3581"/>
    <w:rsid w:val="00E004CD"/>
    <w:rsid w:val="00E31198"/>
    <w:rsid w:val="00E52476"/>
    <w:rsid w:val="00E567D8"/>
    <w:rsid w:val="00EC6619"/>
    <w:rsid w:val="00EE3D2F"/>
    <w:rsid w:val="00F15C40"/>
    <w:rsid w:val="00F2030C"/>
    <w:rsid w:val="00F34D8D"/>
    <w:rsid w:val="00F37FED"/>
    <w:rsid w:val="00F72D07"/>
    <w:rsid w:val="00F75FE4"/>
    <w:rsid w:val="00FB4E2B"/>
    <w:rsid w:val="00FC19D4"/>
    <w:rsid w:val="00FE0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 Number"/>
    <w:basedOn w:val="prastasis"/>
    <w:link w:val="SraopastraipaDiagrama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34"/>
    <w:qFormat/>
    <w:locked/>
    <w:rsid w:val="001D2413"/>
  </w:style>
  <w:style w:type="character" w:customStyle="1" w:styleId="fontstyle01">
    <w:name w:val="fontstyle01"/>
    <w:basedOn w:val="Numatytasispastraiposriftas"/>
    <w:rsid w:val="001D2413"/>
    <w:rPr>
      <w:rFonts w:ascii="CIDFont+F2" w:hAnsi="CIDFont+F2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D1C9F-380B-4074-A382-45624F5F6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597</Words>
  <Characters>3405</Characters>
  <Application>Microsoft Office Word</Application>
  <DocSecurity>0</DocSecurity>
  <Lines>28</Lines>
  <Paragraphs>7</Paragraphs>
  <ScaleCrop>false</ScaleCrop>
  <Company/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50</cp:revision>
  <dcterms:created xsi:type="dcterms:W3CDTF">2025-10-14T11:40:00Z</dcterms:created>
  <dcterms:modified xsi:type="dcterms:W3CDTF">2026-03-24T13:38:00Z</dcterms:modified>
</cp:coreProperties>
</file>